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12" w:rsidRDefault="00DF5412" w:rsidP="00DF5412">
      <w:pPr>
        <w:ind w:left="480"/>
        <w:jc w:val="right"/>
        <w:rPr>
          <w:sz w:val="20"/>
          <w:szCs w:val="20"/>
        </w:rPr>
      </w:pPr>
    </w:p>
    <w:p w:rsidR="00DF5412" w:rsidRDefault="00DF5412" w:rsidP="00DF5412">
      <w:pPr>
        <w:ind w:left="480"/>
        <w:jc w:val="right"/>
        <w:rPr>
          <w:sz w:val="20"/>
          <w:szCs w:val="20"/>
        </w:rPr>
      </w:pPr>
    </w:p>
    <w:p w:rsidR="00DF5412" w:rsidRDefault="00DF5412" w:rsidP="00DF5412">
      <w:pPr>
        <w:contextualSpacing/>
        <w:rPr>
          <w:b/>
          <w:szCs w:val="28"/>
        </w:rPr>
      </w:pPr>
      <w:r>
        <w:rPr>
          <w:b/>
          <w:szCs w:val="28"/>
        </w:rPr>
        <w:t>ТЕРРИТОРИАЛЬНАЯ ИЗБИРАТЕЛЬНАЯ КОМИССИЯ</w:t>
      </w:r>
    </w:p>
    <w:p w:rsidR="00DF5412" w:rsidRDefault="00DF5412" w:rsidP="00DF5412">
      <w:pPr>
        <w:contextualSpacing/>
        <w:rPr>
          <w:b/>
          <w:szCs w:val="28"/>
        </w:rPr>
      </w:pPr>
      <w:r>
        <w:rPr>
          <w:b/>
          <w:szCs w:val="28"/>
        </w:rPr>
        <w:t>Г.КАНСКА  КРАСНОЯРСКОГО КРАЯ</w:t>
      </w:r>
    </w:p>
    <w:p w:rsidR="00DF5412" w:rsidRDefault="00DF5412" w:rsidP="00DF5412">
      <w:pPr>
        <w:contextualSpacing/>
        <w:rPr>
          <w:b/>
          <w:szCs w:val="28"/>
        </w:rPr>
      </w:pPr>
    </w:p>
    <w:p w:rsidR="00DF5412" w:rsidRDefault="00DF5412" w:rsidP="00DF5412">
      <w:pPr>
        <w:contextualSpacing/>
        <w:rPr>
          <w:b/>
          <w:szCs w:val="28"/>
        </w:rPr>
      </w:pPr>
    </w:p>
    <w:p w:rsidR="00DF5412" w:rsidRDefault="00DF5412" w:rsidP="00DF5412">
      <w:pPr>
        <w:contextualSpacing/>
        <w:rPr>
          <w:b/>
          <w:szCs w:val="28"/>
        </w:rPr>
      </w:pPr>
      <w:r>
        <w:rPr>
          <w:b/>
          <w:szCs w:val="28"/>
        </w:rPr>
        <w:t>РЕШЕНИЕ</w:t>
      </w:r>
    </w:p>
    <w:p w:rsidR="00DF5412" w:rsidRDefault="00DF5412" w:rsidP="00DF5412">
      <w:pPr>
        <w:contextualSpacing/>
        <w:rPr>
          <w:b/>
          <w:szCs w:val="28"/>
        </w:rPr>
      </w:pPr>
    </w:p>
    <w:p w:rsidR="00DF5412" w:rsidRDefault="00DF5412" w:rsidP="00DF5412">
      <w:pPr>
        <w:contextualSpacing/>
        <w:jc w:val="both"/>
        <w:rPr>
          <w:szCs w:val="28"/>
        </w:rPr>
      </w:pPr>
      <w:r>
        <w:rPr>
          <w:szCs w:val="28"/>
        </w:rPr>
        <w:t>1</w:t>
      </w:r>
      <w:r w:rsidR="00AD326C">
        <w:rPr>
          <w:szCs w:val="28"/>
        </w:rPr>
        <w:t>8</w:t>
      </w:r>
      <w:r>
        <w:rPr>
          <w:szCs w:val="28"/>
        </w:rPr>
        <w:t xml:space="preserve"> июня 20</w:t>
      </w:r>
      <w:r w:rsidR="00AD326C">
        <w:rPr>
          <w:szCs w:val="28"/>
        </w:rPr>
        <w:t>21</w:t>
      </w:r>
      <w:r>
        <w:rPr>
          <w:szCs w:val="28"/>
        </w:rPr>
        <w:t xml:space="preserve"> года                       </w:t>
      </w:r>
      <w:proofErr w:type="spellStart"/>
      <w:r>
        <w:rPr>
          <w:szCs w:val="28"/>
        </w:rPr>
        <w:t>г.Канск</w:t>
      </w:r>
      <w:proofErr w:type="spellEnd"/>
      <w:r>
        <w:rPr>
          <w:szCs w:val="28"/>
        </w:rPr>
        <w:t xml:space="preserve">                   </w:t>
      </w:r>
      <w:r w:rsidR="00110D1F">
        <w:rPr>
          <w:szCs w:val="28"/>
        </w:rPr>
        <w:t xml:space="preserve">                        № </w:t>
      </w:r>
      <w:r w:rsidR="00AD326C">
        <w:rPr>
          <w:szCs w:val="28"/>
        </w:rPr>
        <w:t>3/14</w:t>
      </w:r>
    </w:p>
    <w:p w:rsidR="00DF5412" w:rsidRPr="003C0ADE" w:rsidRDefault="00DF5412" w:rsidP="00DF5412">
      <w:pPr>
        <w:jc w:val="both"/>
        <w:rPr>
          <w:sz w:val="20"/>
          <w:szCs w:val="20"/>
        </w:rPr>
      </w:pPr>
    </w:p>
    <w:p w:rsidR="00B7302D" w:rsidRDefault="003F06E8" w:rsidP="00DF5412">
      <w:pPr>
        <w:pStyle w:val="2"/>
        <w:spacing w:after="0" w:line="240" w:lineRule="auto"/>
        <w:rPr>
          <w:i/>
          <w:szCs w:val="28"/>
        </w:rPr>
      </w:pPr>
      <w:r>
        <w:rPr>
          <w:i/>
          <w:szCs w:val="28"/>
        </w:rPr>
        <w:t xml:space="preserve">Об утверждении </w:t>
      </w:r>
      <w:r w:rsidR="00B7302D">
        <w:rPr>
          <w:i/>
          <w:szCs w:val="28"/>
        </w:rPr>
        <w:t>режима работы</w:t>
      </w:r>
    </w:p>
    <w:p w:rsidR="00DF5412" w:rsidRPr="00C308D8" w:rsidRDefault="003F06E8" w:rsidP="00DF5412">
      <w:pPr>
        <w:pStyle w:val="2"/>
        <w:spacing w:after="0" w:line="240" w:lineRule="auto"/>
        <w:rPr>
          <w:i/>
          <w:szCs w:val="28"/>
        </w:rPr>
      </w:pPr>
      <w:r>
        <w:rPr>
          <w:i/>
          <w:szCs w:val="28"/>
        </w:rPr>
        <w:t xml:space="preserve">  </w:t>
      </w:r>
      <w:r w:rsidR="00DF5412">
        <w:rPr>
          <w:i/>
          <w:szCs w:val="28"/>
        </w:rPr>
        <w:t>территориальной избирательной комиссии г.Канска Красноярского края</w:t>
      </w:r>
    </w:p>
    <w:p w:rsidR="00DF5412" w:rsidRPr="00805A3B" w:rsidRDefault="00DF5412" w:rsidP="00DF5412">
      <w:pPr>
        <w:pStyle w:val="2"/>
        <w:spacing w:after="0" w:line="240" w:lineRule="auto"/>
        <w:rPr>
          <w:szCs w:val="28"/>
        </w:rPr>
      </w:pPr>
    </w:p>
    <w:p w:rsidR="00DF5412" w:rsidRDefault="00DF5412" w:rsidP="00DF5412">
      <w:pPr>
        <w:ind w:firstLine="709"/>
        <w:jc w:val="both"/>
        <w:rPr>
          <w:szCs w:val="28"/>
        </w:rPr>
      </w:pPr>
      <w:r w:rsidRPr="007857E0">
        <w:rPr>
          <w:szCs w:val="28"/>
        </w:rPr>
        <w:t xml:space="preserve">В соответствии </w:t>
      </w:r>
      <w:r>
        <w:rPr>
          <w:szCs w:val="28"/>
        </w:rPr>
        <w:t>со стать</w:t>
      </w:r>
      <w:r w:rsidR="00B7302D">
        <w:rPr>
          <w:szCs w:val="28"/>
        </w:rPr>
        <w:t>ей</w:t>
      </w:r>
      <w:r>
        <w:rPr>
          <w:szCs w:val="28"/>
        </w:rPr>
        <w:t xml:space="preserve"> 26</w:t>
      </w:r>
      <w:r w:rsidRPr="007857E0">
        <w:rPr>
          <w:szCs w:val="28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3F06E8">
        <w:rPr>
          <w:szCs w:val="28"/>
        </w:rPr>
        <w:t xml:space="preserve"> </w:t>
      </w:r>
      <w:r w:rsidRPr="007857E0">
        <w:rPr>
          <w:szCs w:val="28"/>
        </w:rPr>
        <w:t>территориальная избирательная комиссия</w:t>
      </w:r>
      <w:r w:rsidRPr="00CA56F0">
        <w:rPr>
          <w:sz w:val="27"/>
          <w:szCs w:val="27"/>
        </w:rPr>
        <w:t xml:space="preserve"> </w:t>
      </w:r>
      <w:r w:rsidRPr="00C308D8">
        <w:rPr>
          <w:szCs w:val="28"/>
        </w:rPr>
        <w:t>г.Канска</w:t>
      </w:r>
      <w:r>
        <w:rPr>
          <w:sz w:val="27"/>
          <w:szCs w:val="27"/>
        </w:rPr>
        <w:t xml:space="preserve"> </w:t>
      </w:r>
      <w:r w:rsidRPr="007857E0">
        <w:rPr>
          <w:szCs w:val="28"/>
        </w:rPr>
        <w:t>Красноярского края РЕШИЛА:</w:t>
      </w:r>
    </w:p>
    <w:p w:rsidR="00B7302D" w:rsidRDefault="00B7302D" w:rsidP="00DF5412">
      <w:pPr>
        <w:ind w:firstLine="709"/>
        <w:jc w:val="both"/>
        <w:rPr>
          <w:szCs w:val="28"/>
        </w:rPr>
      </w:pPr>
    </w:p>
    <w:p w:rsidR="00B7302D" w:rsidRDefault="00B7302D" w:rsidP="00B7302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 w:rsidRPr="00B7302D">
        <w:rPr>
          <w:sz w:val="28"/>
          <w:szCs w:val="28"/>
        </w:rPr>
        <w:t>Утвердить следующий режим работы территориальной избирательной комиссии</w:t>
      </w:r>
      <w:r>
        <w:rPr>
          <w:sz w:val="28"/>
          <w:szCs w:val="28"/>
        </w:rPr>
        <w:t xml:space="preserve"> г.Канска:</w:t>
      </w:r>
    </w:p>
    <w:p w:rsidR="00A553EC" w:rsidRDefault="00A553EC" w:rsidP="00B7302D">
      <w:pPr>
        <w:pStyle w:val="a5"/>
        <w:ind w:left="1069"/>
        <w:jc w:val="both"/>
        <w:rPr>
          <w:sz w:val="28"/>
          <w:szCs w:val="28"/>
        </w:rPr>
      </w:pPr>
    </w:p>
    <w:p w:rsidR="00A553EC" w:rsidRDefault="00A553EC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</w:t>
      </w:r>
    </w:p>
    <w:p w:rsidR="00A553EC" w:rsidRDefault="00A553EC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г.Канск, ул.Ленина, 4/1, кабинет 501. </w:t>
      </w:r>
    </w:p>
    <w:p w:rsidR="00B7302D" w:rsidRDefault="00A553EC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телефон </w:t>
      </w:r>
      <w:r w:rsidR="00AD326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D326C">
        <w:rPr>
          <w:sz w:val="28"/>
          <w:szCs w:val="28"/>
        </w:rPr>
        <w:t xml:space="preserve">839161 </w:t>
      </w:r>
      <w:r>
        <w:rPr>
          <w:sz w:val="28"/>
          <w:szCs w:val="28"/>
        </w:rPr>
        <w:t xml:space="preserve">34621 </w:t>
      </w:r>
    </w:p>
    <w:p w:rsidR="00C96014" w:rsidRDefault="00C96014" w:rsidP="00B7302D">
      <w:pPr>
        <w:pStyle w:val="a5"/>
        <w:ind w:left="1069"/>
        <w:jc w:val="both"/>
        <w:rPr>
          <w:sz w:val="28"/>
          <w:szCs w:val="28"/>
        </w:rPr>
      </w:pPr>
    </w:p>
    <w:p w:rsidR="00A553EC" w:rsidRDefault="00C96014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работы:</w:t>
      </w:r>
    </w:p>
    <w:p w:rsidR="00B7302D" w:rsidRDefault="00B7302D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Рабочие дни – с </w:t>
      </w:r>
      <w:r w:rsidR="00AD326C">
        <w:rPr>
          <w:sz w:val="28"/>
          <w:szCs w:val="28"/>
        </w:rPr>
        <w:t>16</w:t>
      </w:r>
      <w:r>
        <w:rPr>
          <w:sz w:val="28"/>
          <w:szCs w:val="28"/>
        </w:rPr>
        <w:t xml:space="preserve">.00 часов до </w:t>
      </w:r>
      <w:r w:rsidR="00AD326C">
        <w:rPr>
          <w:sz w:val="28"/>
          <w:szCs w:val="28"/>
        </w:rPr>
        <w:t>20</w:t>
      </w:r>
      <w:r>
        <w:rPr>
          <w:sz w:val="28"/>
          <w:szCs w:val="28"/>
        </w:rPr>
        <w:t>.00 часов.</w:t>
      </w:r>
    </w:p>
    <w:p w:rsidR="00B7302D" w:rsidRDefault="00B7302D" w:rsidP="00B7302D">
      <w:pPr>
        <w:pStyle w:val="a5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Выходные и праздничные дни – с </w:t>
      </w:r>
      <w:r w:rsidR="00AD326C">
        <w:rPr>
          <w:sz w:val="28"/>
          <w:szCs w:val="28"/>
        </w:rPr>
        <w:t>10</w:t>
      </w:r>
      <w:r>
        <w:rPr>
          <w:sz w:val="28"/>
          <w:szCs w:val="28"/>
        </w:rPr>
        <w:t>.00 часов до 1</w:t>
      </w:r>
      <w:r w:rsidR="00AD326C">
        <w:rPr>
          <w:sz w:val="28"/>
          <w:szCs w:val="28"/>
        </w:rPr>
        <w:t>4</w:t>
      </w:r>
      <w:r>
        <w:rPr>
          <w:sz w:val="28"/>
          <w:szCs w:val="28"/>
        </w:rPr>
        <w:t>.00 часов.</w:t>
      </w:r>
    </w:p>
    <w:p w:rsidR="00B7302D" w:rsidRPr="00B7302D" w:rsidRDefault="00B7302D" w:rsidP="00B7302D">
      <w:pPr>
        <w:jc w:val="both"/>
        <w:rPr>
          <w:szCs w:val="28"/>
        </w:rPr>
      </w:pPr>
    </w:p>
    <w:p w:rsidR="00B7302D" w:rsidRDefault="00B7302D" w:rsidP="00B7302D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в газете «</w:t>
      </w:r>
      <w:proofErr w:type="spellStart"/>
      <w:r>
        <w:rPr>
          <w:sz w:val="28"/>
          <w:szCs w:val="28"/>
        </w:rPr>
        <w:t>Канские</w:t>
      </w:r>
      <w:proofErr w:type="spellEnd"/>
      <w:r>
        <w:rPr>
          <w:sz w:val="28"/>
          <w:szCs w:val="28"/>
        </w:rPr>
        <w:t xml:space="preserve"> ведомости» и на официальном сайте администрации г.Канска в информационно-телекоммуникационной сети «Интернет».</w:t>
      </w:r>
    </w:p>
    <w:p w:rsidR="00DF5412" w:rsidRPr="00B7302D" w:rsidRDefault="00DF5412" w:rsidP="00DF5412">
      <w:pPr>
        <w:ind w:firstLine="2160"/>
        <w:jc w:val="both"/>
        <w:rPr>
          <w:szCs w:val="28"/>
        </w:rPr>
      </w:pPr>
    </w:p>
    <w:p w:rsidR="00DF5412" w:rsidRPr="00B7302D" w:rsidRDefault="00DF5412" w:rsidP="00DF5412">
      <w:pPr>
        <w:ind w:firstLine="2160"/>
        <w:jc w:val="both"/>
        <w:rPr>
          <w:szCs w:val="28"/>
        </w:rPr>
      </w:pPr>
    </w:p>
    <w:tbl>
      <w:tblPr>
        <w:tblW w:w="10898" w:type="dxa"/>
        <w:tblLook w:val="01E0" w:firstRow="1" w:lastRow="1" w:firstColumn="1" w:lastColumn="1" w:noHBand="0" w:noVBand="0"/>
      </w:tblPr>
      <w:tblGrid>
        <w:gridCol w:w="4276"/>
        <w:gridCol w:w="3436"/>
        <w:gridCol w:w="3186"/>
      </w:tblGrid>
      <w:tr w:rsidR="00DF5412" w:rsidRPr="00B7302D" w:rsidTr="00A54A35">
        <w:tc>
          <w:tcPr>
            <w:tcW w:w="4276" w:type="dxa"/>
          </w:tcPr>
          <w:p w:rsidR="00DF5412" w:rsidRPr="00B7302D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B7302D">
              <w:rPr>
                <w:rFonts w:ascii="Times New Roman CYR" w:hAnsi="Times New Roman CYR"/>
                <w:szCs w:val="28"/>
              </w:rPr>
              <w:t>Председатель</w:t>
            </w:r>
          </w:p>
          <w:p w:rsidR="00DF5412" w:rsidRPr="00B7302D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B7302D">
              <w:rPr>
                <w:rFonts w:ascii="Times New Roman CYR" w:hAnsi="Times New Roman CYR"/>
                <w:szCs w:val="28"/>
              </w:rPr>
              <w:t>территориальной</w:t>
            </w:r>
          </w:p>
          <w:p w:rsidR="00DF5412" w:rsidRPr="00B7302D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B7302D">
              <w:rPr>
                <w:rFonts w:ascii="Times New Roman CYR" w:hAnsi="Times New Roman CYR"/>
                <w:szCs w:val="28"/>
              </w:rPr>
              <w:t>избирательной комиссии</w:t>
            </w:r>
          </w:p>
          <w:p w:rsidR="00DF5412" w:rsidRPr="00B7302D" w:rsidRDefault="00AD326C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 xml:space="preserve">    </w:t>
            </w:r>
            <w:proofErr w:type="spellStart"/>
            <w:r w:rsidR="00DF5412" w:rsidRPr="00B7302D">
              <w:rPr>
                <w:rFonts w:ascii="Times New Roman CYR" w:hAnsi="Times New Roman CYR"/>
                <w:szCs w:val="28"/>
              </w:rPr>
              <w:t>г.Канска</w:t>
            </w:r>
            <w:proofErr w:type="spellEnd"/>
            <w:r w:rsidR="00DF5412" w:rsidRPr="00B7302D">
              <w:rPr>
                <w:rFonts w:ascii="Times New Roman CYR" w:hAnsi="Times New Roman CYR"/>
                <w:szCs w:val="28"/>
              </w:rPr>
              <w:t xml:space="preserve"> Красноярского края</w:t>
            </w:r>
          </w:p>
        </w:tc>
        <w:tc>
          <w:tcPr>
            <w:tcW w:w="3436" w:type="dxa"/>
          </w:tcPr>
          <w:p w:rsidR="00DF5412" w:rsidRPr="00B7302D" w:rsidRDefault="00DF5412" w:rsidP="00A54A35">
            <w:pPr>
              <w:rPr>
                <w:rFonts w:ascii="Times New Roman CYR" w:hAnsi="Times New Roman CYR"/>
                <w:szCs w:val="28"/>
              </w:rPr>
            </w:pPr>
          </w:p>
          <w:p w:rsidR="00DF5412" w:rsidRPr="00B7302D" w:rsidRDefault="00DF5412" w:rsidP="00A54A35">
            <w:pPr>
              <w:rPr>
                <w:rFonts w:ascii="Times New Roman CYR" w:hAnsi="Times New Roman CYR"/>
                <w:szCs w:val="28"/>
              </w:rPr>
            </w:pPr>
          </w:p>
          <w:p w:rsidR="00DF5412" w:rsidRPr="00B7302D" w:rsidRDefault="00DF5412" w:rsidP="00A54A35">
            <w:pPr>
              <w:rPr>
                <w:rFonts w:ascii="Times New Roman CYR" w:hAnsi="Times New Roman CYR"/>
                <w:szCs w:val="28"/>
              </w:rPr>
            </w:pPr>
          </w:p>
          <w:p w:rsidR="00DF5412" w:rsidRPr="00B7302D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B7302D">
              <w:rPr>
                <w:rFonts w:ascii="Times New Roman CYR" w:hAnsi="Times New Roman CYR"/>
                <w:szCs w:val="28"/>
              </w:rPr>
              <w:t>_______________________</w:t>
            </w:r>
          </w:p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</w:p>
        </w:tc>
        <w:tc>
          <w:tcPr>
            <w:tcW w:w="3186" w:type="dxa"/>
          </w:tcPr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</w:p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</w:p>
          <w:p w:rsidR="00DF5412" w:rsidRPr="00B7302D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</w:p>
          <w:p w:rsidR="00DF5412" w:rsidRPr="00B7302D" w:rsidRDefault="00DF5412" w:rsidP="00A54A35">
            <w:pPr>
              <w:rPr>
                <w:rFonts w:ascii="Times New Roman CYR" w:hAnsi="Times New Roman CYR"/>
                <w:b/>
                <w:szCs w:val="28"/>
              </w:rPr>
            </w:pPr>
            <w:proofErr w:type="spellStart"/>
            <w:r w:rsidRPr="00B7302D">
              <w:rPr>
                <w:rFonts w:ascii="Times New Roman CYR" w:hAnsi="Times New Roman CYR"/>
                <w:szCs w:val="28"/>
              </w:rPr>
              <w:t>С.В.Обверткина</w:t>
            </w:r>
            <w:proofErr w:type="spellEnd"/>
            <w:r w:rsidRPr="00B7302D">
              <w:rPr>
                <w:rFonts w:ascii="Times New Roman CYR" w:hAnsi="Times New Roman CYR"/>
                <w:szCs w:val="28"/>
              </w:rPr>
              <w:t xml:space="preserve">                    </w:t>
            </w:r>
          </w:p>
        </w:tc>
      </w:tr>
      <w:tr w:rsidR="00DF5412" w:rsidRPr="00355AA0" w:rsidTr="00A54A35">
        <w:tc>
          <w:tcPr>
            <w:tcW w:w="4276" w:type="dxa"/>
          </w:tcPr>
          <w:p w:rsidR="00DF5412" w:rsidRPr="00355AA0" w:rsidRDefault="00DF5412" w:rsidP="00A54A35">
            <w:pPr>
              <w:rPr>
                <w:rFonts w:ascii="Times New Roman CYR" w:hAnsi="Times New Roman CYR"/>
                <w:sz w:val="27"/>
                <w:szCs w:val="27"/>
              </w:rPr>
            </w:pPr>
          </w:p>
          <w:p w:rsidR="00DF5412" w:rsidRPr="00355AA0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355AA0">
              <w:rPr>
                <w:rFonts w:ascii="Times New Roman CYR" w:hAnsi="Times New Roman CYR"/>
                <w:szCs w:val="28"/>
              </w:rPr>
              <w:t>Секретарь</w:t>
            </w:r>
          </w:p>
          <w:p w:rsidR="00DF5412" w:rsidRPr="00355AA0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355AA0">
              <w:rPr>
                <w:rFonts w:ascii="Times New Roman CYR" w:hAnsi="Times New Roman CYR"/>
                <w:szCs w:val="28"/>
              </w:rPr>
              <w:t>территориальной</w:t>
            </w:r>
          </w:p>
          <w:p w:rsidR="00DF5412" w:rsidRPr="00355AA0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355AA0">
              <w:rPr>
                <w:rFonts w:ascii="Times New Roman CYR" w:hAnsi="Times New Roman CYR"/>
                <w:szCs w:val="28"/>
              </w:rPr>
              <w:t>избирательной комиссии</w:t>
            </w:r>
          </w:p>
          <w:p w:rsidR="00DF5412" w:rsidRPr="00DF5412" w:rsidRDefault="00AD326C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  <w:r>
              <w:rPr>
                <w:rFonts w:ascii="Times New Roman CYR" w:hAnsi="Times New Roman CYR"/>
                <w:szCs w:val="28"/>
              </w:rPr>
              <w:t xml:space="preserve">    </w:t>
            </w:r>
            <w:proofErr w:type="spellStart"/>
            <w:r w:rsidR="00DF5412">
              <w:rPr>
                <w:rFonts w:ascii="Times New Roman CYR" w:hAnsi="Times New Roman CYR"/>
                <w:szCs w:val="28"/>
              </w:rPr>
              <w:t>г.Канска</w:t>
            </w:r>
            <w:proofErr w:type="spellEnd"/>
            <w:r w:rsidR="00DF5412">
              <w:rPr>
                <w:rFonts w:ascii="Times New Roman CYR" w:hAnsi="Times New Roman CYR"/>
                <w:szCs w:val="28"/>
              </w:rPr>
              <w:t xml:space="preserve"> </w:t>
            </w:r>
            <w:r w:rsidR="00DF5412" w:rsidRPr="00355AA0">
              <w:rPr>
                <w:rFonts w:ascii="Times New Roman CYR" w:hAnsi="Times New Roman CYR"/>
                <w:szCs w:val="28"/>
              </w:rPr>
              <w:t>Красноярского края</w:t>
            </w:r>
          </w:p>
        </w:tc>
        <w:tc>
          <w:tcPr>
            <w:tcW w:w="3436" w:type="dxa"/>
          </w:tcPr>
          <w:p w:rsidR="00DF5412" w:rsidRPr="00355AA0" w:rsidRDefault="00DF5412" w:rsidP="00A54A35">
            <w:pPr>
              <w:rPr>
                <w:rFonts w:ascii="Times New Roman CYR" w:hAnsi="Times New Roman CYR"/>
                <w:sz w:val="27"/>
                <w:szCs w:val="27"/>
              </w:rPr>
            </w:pPr>
          </w:p>
          <w:p w:rsidR="00DF5412" w:rsidRPr="00355AA0" w:rsidRDefault="00DF5412" w:rsidP="00A54A35">
            <w:pPr>
              <w:rPr>
                <w:rFonts w:ascii="Times New Roman CYR" w:hAnsi="Times New Roman CYR"/>
                <w:sz w:val="27"/>
                <w:szCs w:val="27"/>
              </w:rPr>
            </w:pPr>
          </w:p>
          <w:p w:rsidR="00DF5412" w:rsidRPr="00355AA0" w:rsidRDefault="00DF5412" w:rsidP="00A54A35">
            <w:pPr>
              <w:rPr>
                <w:rFonts w:ascii="Times New Roman CYR" w:hAnsi="Times New Roman CYR"/>
                <w:sz w:val="27"/>
                <w:szCs w:val="27"/>
              </w:rPr>
            </w:pPr>
          </w:p>
          <w:p w:rsidR="00DF5412" w:rsidRPr="00355AA0" w:rsidRDefault="00DF5412" w:rsidP="00A54A35">
            <w:pPr>
              <w:rPr>
                <w:rFonts w:ascii="Times New Roman CYR" w:hAnsi="Times New Roman CYR"/>
                <w:sz w:val="27"/>
                <w:szCs w:val="27"/>
              </w:rPr>
            </w:pPr>
          </w:p>
          <w:p w:rsidR="00DF5412" w:rsidRPr="00355AA0" w:rsidRDefault="00DF5412" w:rsidP="00A54A35">
            <w:pPr>
              <w:rPr>
                <w:rFonts w:ascii="Times New Roman CYR" w:hAnsi="Times New Roman CYR"/>
                <w:szCs w:val="28"/>
              </w:rPr>
            </w:pPr>
            <w:r w:rsidRPr="00355AA0">
              <w:rPr>
                <w:rFonts w:ascii="Times New Roman CYR" w:hAnsi="Times New Roman CYR"/>
                <w:szCs w:val="28"/>
              </w:rPr>
              <w:t>_______________________</w:t>
            </w:r>
          </w:p>
          <w:p w:rsidR="00DF5412" w:rsidRPr="00355AA0" w:rsidRDefault="00DF5412" w:rsidP="00A54A35">
            <w:pPr>
              <w:jc w:val="both"/>
              <w:rPr>
                <w:rFonts w:ascii="Times New Roman CYR" w:hAnsi="Times New Roman CYR"/>
                <w:b/>
                <w:sz w:val="20"/>
                <w:szCs w:val="20"/>
              </w:rPr>
            </w:pPr>
          </w:p>
        </w:tc>
        <w:tc>
          <w:tcPr>
            <w:tcW w:w="3186" w:type="dxa"/>
          </w:tcPr>
          <w:p w:rsidR="00DF5412" w:rsidRPr="001244AE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</w:p>
          <w:p w:rsidR="00DF5412" w:rsidRPr="001244AE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</w:p>
          <w:p w:rsidR="00DF5412" w:rsidRPr="001244AE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</w:p>
          <w:p w:rsidR="00DF5412" w:rsidRPr="001244AE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</w:p>
          <w:p w:rsidR="00DF5412" w:rsidRPr="001244AE" w:rsidRDefault="00DF5412" w:rsidP="00A54A35">
            <w:pPr>
              <w:jc w:val="both"/>
              <w:rPr>
                <w:rFonts w:ascii="Times New Roman CYR" w:hAnsi="Times New Roman CYR"/>
                <w:szCs w:val="28"/>
              </w:rPr>
            </w:pPr>
            <w:r w:rsidRPr="001244AE">
              <w:rPr>
                <w:rFonts w:ascii="Times New Roman CYR" w:hAnsi="Times New Roman CYR"/>
                <w:szCs w:val="28"/>
              </w:rPr>
              <w:t xml:space="preserve">      </w:t>
            </w:r>
            <w:r w:rsidR="00AD326C">
              <w:rPr>
                <w:rFonts w:ascii="Times New Roman CYR" w:hAnsi="Times New Roman CYR"/>
                <w:szCs w:val="28"/>
              </w:rPr>
              <w:t xml:space="preserve">   Е.Л. Зуева</w:t>
            </w:r>
          </w:p>
          <w:p w:rsidR="00DF5412" w:rsidRPr="001244AE" w:rsidRDefault="00DF5412" w:rsidP="00A54A35">
            <w:pPr>
              <w:jc w:val="both"/>
              <w:rPr>
                <w:rFonts w:ascii="Times New Roman CYR" w:hAnsi="Times New Roman CYR"/>
                <w:b/>
                <w:szCs w:val="28"/>
              </w:rPr>
            </w:pPr>
            <w:r w:rsidRPr="001244AE">
              <w:rPr>
                <w:rFonts w:ascii="Times New Roman CYR" w:hAnsi="Times New Roman CYR"/>
                <w:szCs w:val="28"/>
              </w:rPr>
              <w:t xml:space="preserve">                     </w:t>
            </w:r>
          </w:p>
        </w:tc>
      </w:tr>
    </w:tbl>
    <w:p w:rsidR="00DF5412" w:rsidRPr="003C0ADE" w:rsidRDefault="00DF5412" w:rsidP="00DF5412">
      <w:pPr>
        <w:pStyle w:val="a3"/>
        <w:rPr>
          <w:sz w:val="20"/>
        </w:rPr>
      </w:pPr>
    </w:p>
    <w:p w:rsidR="00F9684F" w:rsidRDefault="00F9684F">
      <w:bookmarkStart w:id="0" w:name="_GoBack"/>
      <w:bookmarkEnd w:id="0"/>
    </w:p>
    <w:sectPr w:rsidR="00F9684F" w:rsidSect="00805A3B">
      <w:pgSz w:w="11906" w:h="16838"/>
      <w:pgMar w:top="539" w:right="902" w:bottom="180" w:left="90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4509"/>
    <w:multiLevelType w:val="hybridMultilevel"/>
    <w:tmpl w:val="5C86E9E4"/>
    <w:lvl w:ilvl="0" w:tplc="9E6AEAA4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3" w:hanging="360"/>
      </w:pPr>
    </w:lvl>
    <w:lvl w:ilvl="2" w:tplc="0419001B" w:tentative="1">
      <w:start w:val="1"/>
      <w:numFmt w:val="lowerRoman"/>
      <w:lvlText w:val="%3."/>
      <w:lvlJc w:val="right"/>
      <w:pPr>
        <w:ind w:left="2293" w:hanging="180"/>
      </w:pPr>
    </w:lvl>
    <w:lvl w:ilvl="3" w:tplc="0419000F" w:tentative="1">
      <w:start w:val="1"/>
      <w:numFmt w:val="decimal"/>
      <w:lvlText w:val="%4."/>
      <w:lvlJc w:val="left"/>
      <w:pPr>
        <w:ind w:left="3013" w:hanging="360"/>
      </w:pPr>
    </w:lvl>
    <w:lvl w:ilvl="4" w:tplc="04190019" w:tentative="1">
      <w:start w:val="1"/>
      <w:numFmt w:val="lowerLetter"/>
      <w:lvlText w:val="%5."/>
      <w:lvlJc w:val="left"/>
      <w:pPr>
        <w:ind w:left="3733" w:hanging="360"/>
      </w:pPr>
    </w:lvl>
    <w:lvl w:ilvl="5" w:tplc="0419001B" w:tentative="1">
      <w:start w:val="1"/>
      <w:numFmt w:val="lowerRoman"/>
      <w:lvlText w:val="%6."/>
      <w:lvlJc w:val="right"/>
      <w:pPr>
        <w:ind w:left="4453" w:hanging="180"/>
      </w:pPr>
    </w:lvl>
    <w:lvl w:ilvl="6" w:tplc="0419000F" w:tentative="1">
      <w:start w:val="1"/>
      <w:numFmt w:val="decimal"/>
      <w:lvlText w:val="%7."/>
      <w:lvlJc w:val="left"/>
      <w:pPr>
        <w:ind w:left="5173" w:hanging="360"/>
      </w:pPr>
    </w:lvl>
    <w:lvl w:ilvl="7" w:tplc="04190019" w:tentative="1">
      <w:start w:val="1"/>
      <w:numFmt w:val="lowerLetter"/>
      <w:lvlText w:val="%8."/>
      <w:lvlJc w:val="left"/>
      <w:pPr>
        <w:ind w:left="5893" w:hanging="360"/>
      </w:pPr>
    </w:lvl>
    <w:lvl w:ilvl="8" w:tplc="0419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" w15:restartNumberingAfterBreak="0">
    <w:nsid w:val="59BD73A0"/>
    <w:multiLevelType w:val="hybridMultilevel"/>
    <w:tmpl w:val="01964F74"/>
    <w:lvl w:ilvl="0" w:tplc="EC5ADC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39B52D8"/>
    <w:multiLevelType w:val="hybridMultilevel"/>
    <w:tmpl w:val="E2A4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5412"/>
    <w:rsid w:val="00065AD6"/>
    <w:rsid w:val="00110D1F"/>
    <w:rsid w:val="003F06E8"/>
    <w:rsid w:val="00951594"/>
    <w:rsid w:val="009B445F"/>
    <w:rsid w:val="00A553EC"/>
    <w:rsid w:val="00AD326C"/>
    <w:rsid w:val="00B7302D"/>
    <w:rsid w:val="00C96014"/>
    <w:rsid w:val="00DF5412"/>
    <w:rsid w:val="00E11F40"/>
    <w:rsid w:val="00F25A6C"/>
    <w:rsid w:val="00F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1140"/>
  <w15:docId w15:val="{8A12DBCF-9A2F-41C6-BCAF-61998CB4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41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5412"/>
    <w:pPr>
      <w:spacing w:after="120"/>
    </w:pPr>
  </w:style>
  <w:style w:type="character" w:customStyle="1" w:styleId="a4">
    <w:name w:val="Основной текст Знак"/>
    <w:basedOn w:val="a0"/>
    <w:link w:val="a3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DF541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F541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DF5412"/>
    <w:pPr>
      <w:ind w:left="720"/>
      <w:contextualSpacing/>
      <w:jc w:val="left"/>
    </w:pPr>
    <w:rPr>
      <w:sz w:val="24"/>
    </w:rPr>
  </w:style>
  <w:style w:type="table" w:styleId="a6">
    <w:name w:val="Table Grid"/>
    <w:basedOn w:val="a1"/>
    <w:uiPriority w:val="59"/>
    <w:rsid w:val="003F06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7</cp:revision>
  <cp:lastPrinted>2016-06-17T09:13:00Z</cp:lastPrinted>
  <dcterms:created xsi:type="dcterms:W3CDTF">2016-06-16T11:40:00Z</dcterms:created>
  <dcterms:modified xsi:type="dcterms:W3CDTF">2021-06-17T13:40:00Z</dcterms:modified>
</cp:coreProperties>
</file>